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671C" w14:textId="5746C3D0" w:rsidR="00646C47" w:rsidRDefault="00646C47" w:rsidP="00646C47">
      <w:pPr>
        <w:spacing w:after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Tema 1</w:t>
      </w:r>
      <w:r w:rsidR="009B03F7"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  <w:u w:val="single"/>
        </w:rPr>
        <w:t xml:space="preserve"> </w:t>
      </w:r>
      <w:r w:rsidR="009B03F7">
        <w:rPr>
          <w:b/>
          <w:bCs/>
          <w:sz w:val="44"/>
          <w:szCs w:val="44"/>
          <w:u w:val="single"/>
        </w:rPr>
        <w:t>Me gusta que hagáis felices a los demás</w:t>
      </w:r>
    </w:p>
    <w:p w14:paraId="7D305943" w14:textId="109B0F51" w:rsidR="00646C47" w:rsidRDefault="00646C4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Objetivo: </w:t>
      </w:r>
      <w:r>
        <w:rPr>
          <w:sz w:val="32"/>
          <w:szCs w:val="32"/>
        </w:rPr>
        <w:tab/>
      </w:r>
      <w:r w:rsidR="008100FE">
        <w:rPr>
          <w:sz w:val="32"/>
          <w:szCs w:val="32"/>
        </w:rPr>
        <w:t>c</w:t>
      </w:r>
      <w:r w:rsidR="009B03F7">
        <w:rPr>
          <w:sz w:val="32"/>
          <w:szCs w:val="32"/>
        </w:rPr>
        <w:t>onocer el estilo de vida que nos enseña Jesús para ser felices</w:t>
      </w:r>
      <w:r>
        <w:rPr>
          <w:sz w:val="32"/>
          <w:szCs w:val="32"/>
        </w:rPr>
        <w:t>.</w:t>
      </w:r>
    </w:p>
    <w:p w14:paraId="42DD531B" w14:textId="598E4049" w:rsidR="00646C47" w:rsidRDefault="00646C4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Catecismo pagina </w:t>
      </w:r>
      <w:r w:rsidR="008100FE">
        <w:rPr>
          <w:sz w:val="32"/>
          <w:szCs w:val="32"/>
        </w:rPr>
        <w:t>5</w:t>
      </w:r>
      <w:r w:rsidR="009B03F7">
        <w:rPr>
          <w:sz w:val="32"/>
          <w:szCs w:val="32"/>
        </w:rPr>
        <w:t>8</w:t>
      </w:r>
    </w:p>
    <w:p w14:paraId="2ED5700D" w14:textId="4D386F00" w:rsidR="00646C47" w:rsidRDefault="00646C47" w:rsidP="00646C47">
      <w:pPr>
        <w:spacing w:after="0"/>
        <w:rPr>
          <w:sz w:val="32"/>
          <w:szCs w:val="32"/>
        </w:rPr>
      </w:pPr>
    </w:p>
    <w:p w14:paraId="09072965" w14:textId="28A94905" w:rsidR="00646C47" w:rsidRDefault="009B03F7" w:rsidP="00646C47">
      <w:pPr>
        <w:spacing w:after="0"/>
        <w:rPr>
          <w:sz w:val="32"/>
          <w:szCs w:val="32"/>
        </w:rPr>
      </w:pPr>
      <w:r w:rsidRPr="009B03F7">
        <w:rPr>
          <w:sz w:val="32"/>
          <w:szCs w:val="32"/>
        </w:rPr>
        <w:drawing>
          <wp:inline distT="0" distB="0" distL="0" distR="0" wp14:anchorId="01631FB5" wp14:editId="6B19813B">
            <wp:extent cx="6645910" cy="2587625"/>
            <wp:effectExtent l="0" t="0" r="254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FF7E9" w14:textId="280DF15B" w:rsidR="009B03F7" w:rsidRDefault="009B03F7" w:rsidP="00646C47">
      <w:pPr>
        <w:spacing w:after="0"/>
        <w:rPr>
          <w:sz w:val="32"/>
          <w:szCs w:val="32"/>
        </w:rPr>
      </w:pPr>
      <w:r w:rsidRPr="009B03F7">
        <w:rPr>
          <w:sz w:val="32"/>
          <w:szCs w:val="32"/>
        </w:rPr>
        <w:drawing>
          <wp:inline distT="0" distB="0" distL="0" distR="0" wp14:anchorId="39F0FEBC" wp14:editId="4D3B9391">
            <wp:extent cx="6645910" cy="1863725"/>
            <wp:effectExtent l="0" t="0" r="254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C3991" w14:textId="5059BA41" w:rsidR="00A12315" w:rsidRDefault="009B03F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>Cuenta una historia de la pag. 60 y los niños ponen + o -</w:t>
      </w:r>
    </w:p>
    <w:p w14:paraId="7F110107" w14:textId="116054F3" w:rsidR="00A12315" w:rsidRDefault="00A12315" w:rsidP="00646C47">
      <w:pPr>
        <w:spacing w:after="0"/>
        <w:rPr>
          <w:sz w:val="32"/>
          <w:szCs w:val="32"/>
        </w:rPr>
      </w:pPr>
    </w:p>
    <w:p w14:paraId="1B88177D" w14:textId="2DDD8A30" w:rsidR="00A43034" w:rsidRDefault="009B03F7" w:rsidP="00A12315">
      <w:pPr>
        <w:spacing w:after="0"/>
        <w:rPr>
          <w:sz w:val="32"/>
          <w:szCs w:val="32"/>
        </w:rPr>
      </w:pPr>
      <w:r w:rsidRPr="009B03F7">
        <w:rPr>
          <w:sz w:val="32"/>
          <w:szCs w:val="32"/>
        </w:rPr>
        <w:lastRenderedPageBreak/>
        <w:drawing>
          <wp:inline distT="0" distB="0" distL="0" distR="0" wp14:anchorId="270B14ED" wp14:editId="09DA6BBE">
            <wp:extent cx="6645910" cy="3942080"/>
            <wp:effectExtent l="0" t="0" r="254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3CF1" w14:textId="7B16A748" w:rsidR="00A43034" w:rsidRDefault="00A43034" w:rsidP="00A12315">
      <w:pPr>
        <w:spacing w:after="0"/>
        <w:rPr>
          <w:sz w:val="32"/>
          <w:szCs w:val="32"/>
        </w:rPr>
      </w:pPr>
    </w:p>
    <w:p w14:paraId="0BE84871" w14:textId="530569C8" w:rsidR="00A43034" w:rsidRDefault="00A43034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Oración y canción de la Página </w:t>
      </w:r>
      <w:r w:rsidR="009B03F7">
        <w:rPr>
          <w:sz w:val="32"/>
          <w:szCs w:val="32"/>
        </w:rPr>
        <w:t>61</w:t>
      </w:r>
    </w:p>
    <w:p w14:paraId="5C812011" w14:textId="6D16E64B" w:rsidR="008100FE" w:rsidRDefault="009B03F7" w:rsidP="00A12315">
      <w:pPr>
        <w:spacing w:after="0"/>
        <w:rPr>
          <w:sz w:val="32"/>
          <w:szCs w:val="32"/>
        </w:rPr>
      </w:pPr>
      <w:r w:rsidRPr="009B03F7">
        <w:rPr>
          <w:sz w:val="32"/>
          <w:szCs w:val="32"/>
        </w:rPr>
        <w:drawing>
          <wp:inline distT="0" distB="0" distL="0" distR="0" wp14:anchorId="228DCE13" wp14:editId="4168BEE8">
            <wp:extent cx="6645910" cy="1920240"/>
            <wp:effectExtent l="0" t="0" r="254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4B80E" w14:textId="7A548B42" w:rsidR="004341A2" w:rsidRDefault="00106E91" w:rsidP="00A12315">
      <w:pPr>
        <w:spacing w:after="0"/>
        <w:rPr>
          <w:sz w:val="32"/>
          <w:szCs w:val="32"/>
        </w:rPr>
      </w:pPr>
      <w:r w:rsidRPr="00106E91">
        <w:rPr>
          <w:sz w:val="32"/>
          <w:szCs w:val="32"/>
        </w:rPr>
        <w:drawing>
          <wp:inline distT="0" distB="0" distL="0" distR="0" wp14:anchorId="186F4CDA" wp14:editId="7CFD70F5">
            <wp:extent cx="6645910" cy="1388745"/>
            <wp:effectExtent l="0" t="0" r="254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04757" w14:textId="3632F90C" w:rsidR="00A43034" w:rsidRPr="00A12315" w:rsidRDefault="00A43034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Terminamos rezando un Padre Nuestro.</w:t>
      </w:r>
    </w:p>
    <w:sectPr w:rsidR="00A43034" w:rsidRPr="00A12315" w:rsidSect="00646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16"/>
    <w:rsid w:val="00051F16"/>
    <w:rsid w:val="00106E91"/>
    <w:rsid w:val="003A3A3D"/>
    <w:rsid w:val="004341A2"/>
    <w:rsid w:val="00646C47"/>
    <w:rsid w:val="008100FE"/>
    <w:rsid w:val="009B03F7"/>
    <w:rsid w:val="00A12315"/>
    <w:rsid w:val="00A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B25F"/>
  <w15:chartTrackingRefBased/>
  <w15:docId w15:val="{8D5419B9-3092-4F42-9B8D-0EB4410D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AGUEDA MARTIN</dc:creator>
  <cp:keywords/>
  <dc:description/>
  <cp:lastModifiedBy>ALFONSO AGUEDA MARTIN</cp:lastModifiedBy>
  <cp:revision>7</cp:revision>
  <dcterms:created xsi:type="dcterms:W3CDTF">2021-03-06T20:34:00Z</dcterms:created>
  <dcterms:modified xsi:type="dcterms:W3CDTF">2021-04-10T12:21:00Z</dcterms:modified>
</cp:coreProperties>
</file>